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C7A2B" w:rsidRDefault="002C7A2B" w:rsidP="002C7A2B">
      <w:pPr>
        <w:pStyle w:val="N1"/>
      </w:pPr>
      <w:r>
        <w:t>Rozhodnutí VV ZČTS na návrh STK ZČTS.</w:t>
      </w:r>
    </w:p>
    <w:p w:rsidR="002C7A2B" w:rsidRDefault="002C7A2B" w:rsidP="002C7A2B">
      <w:pPr>
        <w:pStyle w:val="N1"/>
      </w:pPr>
      <w:r>
        <w:t>Vzhledem ke snižujícímu se počtu dětí v kategorii mladších žáků se v rámci</w:t>
      </w:r>
    </w:p>
    <w:p w:rsidR="002C7A2B" w:rsidRDefault="002C7A2B" w:rsidP="002C7A2B">
      <w:pPr>
        <w:pStyle w:val="N1"/>
      </w:pPr>
      <w:r>
        <w:t>Západočeského tenisového svazu budou hrát v roce 2024</w:t>
      </w:r>
    </w:p>
    <w:p w:rsidR="002C7A2B" w:rsidRDefault="002C7A2B" w:rsidP="002C7A2B">
      <w:pPr>
        <w:pStyle w:val="N1"/>
      </w:pPr>
      <w:r>
        <w:t>Zápasy družstev nižší soutěže mladšího žactva následujícím systémem:</w:t>
      </w:r>
    </w:p>
    <w:p w:rsidR="002C7A2B" w:rsidRDefault="002C7A2B" w:rsidP="002C7A2B">
      <w:pPr>
        <w:pStyle w:val="N1"/>
      </w:pPr>
    </w:p>
    <w:p w:rsidR="002C7A2B" w:rsidRDefault="002C7A2B" w:rsidP="002C7A2B">
      <w:pPr>
        <w:pStyle w:val="N1"/>
      </w:pPr>
      <w:r>
        <w:t>2 dvouhry chlapců</w:t>
      </w:r>
    </w:p>
    <w:p w:rsidR="002C7A2B" w:rsidRDefault="002C7A2B" w:rsidP="002C7A2B">
      <w:pPr>
        <w:pStyle w:val="N1"/>
      </w:pPr>
      <w:r>
        <w:t>2 dvouhry dívek</w:t>
      </w:r>
    </w:p>
    <w:p w:rsidR="002C7A2B" w:rsidRDefault="002C7A2B" w:rsidP="002C7A2B">
      <w:pPr>
        <w:pStyle w:val="N1"/>
      </w:pPr>
      <w:r>
        <w:t>1 čtyřhra chlapců</w:t>
      </w:r>
    </w:p>
    <w:p w:rsidR="002C7A2B" w:rsidRDefault="002C7A2B" w:rsidP="002C7A2B">
      <w:pPr>
        <w:pStyle w:val="N1"/>
      </w:pPr>
      <w:r>
        <w:t>1 čtyřhra dívek</w:t>
      </w:r>
    </w:p>
    <w:p w:rsidR="002C7A2B" w:rsidRDefault="002C7A2B" w:rsidP="002C7A2B">
      <w:pPr>
        <w:pStyle w:val="N1"/>
      </w:pPr>
      <w:r>
        <w:t>Utkání se uskuteční, pokud družstvo nastoupí s nadpoloviční většinou hráčů.</w:t>
      </w:r>
    </w:p>
    <w:p w:rsidR="002C7A2B" w:rsidRDefault="002C7A2B" w:rsidP="002C7A2B">
      <w:pPr>
        <w:pStyle w:val="N1"/>
      </w:pPr>
      <w:r>
        <w:t>Vítězem utkání je družstvo, které získalo více bodů. Získala-li obě družstva</w:t>
      </w:r>
    </w:p>
    <w:p w:rsidR="002C7A2B" w:rsidRDefault="002C7A2B" w:rsidP="002C7A2B">
      <w:pPr>
        <w:pStyle w:val="N1"/>
      </w:pPr>
      <w:r>
        <w:t>Stejný počet bodů, je vítězem utkání družstvo, které v utkání získalo více</w:t>
      </w:r>
    </w:p>
    <w:p w:rsidR="002C7A2B" w:rsidRDefault="002C7A2B" w:rsidP="002C7A2B">
      <w:pPr>
        <w:pStyle w:val="N1"/>
      </w:pPr>
      <w:r>
        <w:t>Sad, v případě rovnosti sad, více her. Je-li i počet her stejný, je vítězem</w:t>
      </w:r>
    </w:p>
    <w:p w:rsidR="002C7A2B" w:rsidRDefault="002C7A2B" w:rsidP="002C7A2B">
      <w:pPr>
        <w:pStyle w:val="N1"/>
      </w:pPr>
      <w:r>
        <w:t>Utkání družstvo, jehož člen zvítězil ve dvouhře prvních chlapců.</w:t>
      </w:r>
    </w:p>
    <w:p w:rsidR="002C7A2B" w:rsidRDefault="002C7A2B" w:rsidP="002C7A2B">
      <w:pPr>
        <w:pStyle w:val="N1"/>
      </w:pPr>
    </w:p>
    <w:p w:rsidR="002C7A2B" w:rsidRDefault="002C7A2B" w:rsidP="002C7A2B">
      <w:pPr>
        <w:pStyle w:val="N1"/>
      </w:pPr>
      <w:r>
        <w:t>Věříme, že se tímto způsobem bude moci přihlásit více klubů do soutěže,</w:t>
      </w:r>
    </w:p>
    <w:p w:rsidR="002C7A2B" w:rsidRDefault="002C7A2B" w:rsidP="002C7A2B">
      <w:pPr>
        <w:pStyle w:val="N1"/>
      </w:pPr>
      <w:r>
        <w:t>Případně některé kluby postavit více družstev.</w:t>
      </w:r>
    </w:p>
    <w:p w:rsidR="00850551" w:rsidRDefault="00850551" w:rsidP="002C7A2B">
      <w:pPr>
        <w:pStyle w:val="N1"/>
      </w:pPr>
      <w:r>
        <w:t xml:space="preserve"> !!!Nejvyšší soutěže OŽM I. Se změna netýká !!!</w:t>
      </w:r>
    </w:p>
    <w:p w:rsidR="00850551" w:rsidRDefault="00850551" w:rsidP="002C7A2B">
      <w:pPr>
        <w:pStyle w:val="N1"/>
      </w:pPr>
    </w:p>
    <w:p w:rsidR="00850551" w:rsidRDefault="00850551" w:rsidP="002C7A2B">
      <w:pPr>
        <w:pStyle w:val="N1"/>
      </w:pPr>
      <w:r>
        <w:t>Za VV ZČTS</w:t>
      </w:r>
    </w:p>
    <w:p w:rsidR="00850551" w:rsidRDefault="00850551" w:rsidP="002C7A2B">
      <w:pPr>
        <w:pStyle w:val="N1"/>
      </w:pPr>
      <w:r>
        <w:t>Zdeněk Štengl, předseda VV ZČTS</w:t>
      </w:r>
    </w:p>
    <w:p w:rsidR="00850551" w:rsidRDefault="00850551" w:rsidP="002C7A2B">
      <w:pPr>
        <w:pStyle w:val="N1"/>
      </w:pPr>
      <w:r>
        <w:t xml:space="preserve">František Steiner, místopředseda VV ZČTS a předseda STK </w:t>
      </w:r>
    </w:p>
    <w:p w:rsidR="00850551" w:rsidRPr="002C7A2B" w:rsidRDefault="00850551" w:rsidP="002C7A2B">
      <w:pPr>
        <w:pStyle w:val="N1"/>
      </w:pPr>
      <w:r>
        <w:t>Jan Vladyka  člen VV ZČTS a člen STK</w:t>
      </w:r>
    </w:p>
    <w:p w:rsidR="00977C1B" w:rsidRPr="002C7A2B" w:rsidRDefault="00977C1B" w:rsidP="002C7A2B">
      <w:pPr>
        <w:pStyle w:val="N1"/>
      </w:pPr>
    </w:p>
    <w:sectPr w:rsidR="00977C1B" w:rsidRPr="002C7A2B" w:rsidSect="002C7A2B">
      <w:headerReference w:type="even" r:id="rId7"/>
      <w:headerReference w:type="default" r:id="rId8"/>
      <w:headerReference w:type="first" r:id="rId9"/>
      <w:pgSz w:w="11906" w:h="16838"/>
      <w:pgMar w:top="2835" w:right="1134" w:bottom="1701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2C7A2B" w:rsidRDefault="002C7A2B" w:rsidP="00977C1B">
      <w:pPr>
        <w:spacing w:after="0" w:line="240" w:lineRule="auto"/>
      </w:pPr>
      <w:r>
        <w:separator/>
      </w:r>
    </w:p>
  </w:endnote>
  <w:endnote w:type="continuationSeparator" w:id="0">
    <w:p w:rsidR="002C7A2B" w:rsidRDefault="002C7A2B" w:rsidP="00977C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2C7A2B" w:rsidRDefault="002C7A2B" w:rsidP="00977C1B">
      <w:pPr>
        <w:spacing w:after="0" w:line="240" w:lineRule="auto"/>
      </w:pPr>
      <w:r>
        <w:separator/>
      </w:r>
    </w:p>
  </w:footnote>
  <w:footnote w:type="continuationSeparator" w:id="0">
    <w:p w:rsidR="002C7A2B" w:rsidRDefault="002C7A2B" w:rsidP="00977C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77C1B" w:rsidRDefault="0064262C">
    <w:pPr>
      <w:pStyle w:val="Zhlav"/>
    </w:pPr>
    <w:r>
      <w:rPr>
        <w:noProof/>
      </w:rPr>
    </w:r>
    <w:r w:rsidR="0064262C">
      <w:rPr>
        <w:noProof/>
      </w:rPr>
      <w:pict w14:anchorId="1ACE002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4301485" o:spid="_x0000_s1032" type="#_x0000_t75" style="position:absolute;margin-left:0;margin-top:0;width:434.45pt;height:614.55pt;z-index:-251658240;mso-position-horizontal:center;mso-position-horizontal-relative:margin;mso-position-vertical:center;mso-position-vertical-relative:margin" o:allowincell="f">
          <v:imagedata r:id="rId1" o:title="zts_sablona_word_A4_CMYK_bez-textu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77C1B" w:rsidRDefault="0064262C">
    <w:pPr>
      <w:pStyle w:val="Zhlav"/>
    </w:pPr>
    <w:r>
      <w:rPr>
        <w:noProof/>
      </w:rPr>
    </w:r>
    <w:r w:rsidR="0064262C">
      <w:rPr>
        <w:noProof/>
      </w:rPr>
      <w:pict w14:anchorId="575B3B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4301486" o:spid="_x0000_s1033" type="#_x0000_t75" style="position:absolute;margin-left:-56.6pt;margin-top:-141.55pt;width:595.2pt;height:841.9pt;z-index:-251658240;mso-position-horizontal-relative:margin;mso-position-vertical-relative:margin" o:allowincell="f">
          <v:imagedata r:id="rId1" o:title="zts_sablona_word_A4_CMYK_bez-textu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77C1B" w:rsidRDefault="0064262C">
    <w:pPr>
      <w:pStyle w:val="Zhlav"/>
    </w:pPr>
    <w:r>
      <w:rPr>
        <w:noProof/>
      </w:rPr>
    </w:r>
    <w:r w:rsidR="0064262C">
      <w:rPr>
        <w:noProof/>
      </w:rPr>
      <w:pict w14:anchorId="397F5C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4301484" o:spid="_x0000_s1031" type="#_x0000_t75" style="position:absolute;margin-left:0;margin-top:0;width:434.45pt;height:614.55pt;z-index:-251658240;mso-position-horizontal:center;mso-position-horizontal-relative:margin;mso-position-vertical:center;mso-position-vertical-relative:margin" o:allowincell="f">
          <v:imagedata r:id="rId1" o:title="zts_sablona_word_A4_CMYK_bez-textu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74C57BB"/>
    <w:multiLevelType w:val="hybridMultilevel"/>
    <w:tmpl w:val="F10C11C4"/>
    <w:lvl w:ilvl="0" w:tplc="EE443BEE">
      <w:start w:val="1"/>
      <w:numFmt w:val="bullet"/>
      <w:pStyle w:val="Normln-Seznam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425492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90"/>
  <w:attachedTemplate r:id="rId1"/>
  <w:revisionView w:inkAnnotation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7A2B"/>
    <w:rsid w:val="00061EFE"/>
    <w:rsid w:val="000B783B"/>
    <w:rsid w:val="001315F7"/>
    <w:rsid w:val="002536F3"/>
    <w:rsid w:val="002C30C2"/>
    <w:rsid w:val="002C7A2B"/>
    <w:rsid w:val="00331DC1"/>
    <w:rsid w:val="00461AFD"/>
    <w:rsid w:val="004A5F27"/>
    <w:rsid w:val="0064262C"/>
    <w:rsid w:val="006707E7"/>
    <w:rsid w:val="006D2E4A"/>
    <w:rsid w:val="00731BE0"/>
    <w:rsid w:val="00850551"/>
    <w:rsid w:val="00977C1B"/>
    <w:rsid w:val="00A20D8C"/>
    <w:rsid w:val="00AC12FE"/>
    <w:rsid w:val="00BB6504"/>
    <w:rsid w:val="00C77D3F"/>
    <w:rsid w:val="00CD7FA9"/>
    <w:rsid w:val="00D27608"/>
    <w:rsid w:val="00D95178"/>
    <w:rsid w:val="00DD0CB2"/>
    <w:rsid w:val="00FA0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71BF519"/>
  <w15:chartTrackingRefBased/>
  <w15:docId w15:val="{AD8BE0BB-2FB3-2E4C-A732-B8817F2BA2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aliases w:val="Text"/>
    <w:qFormat/>
    <w:rsid w:val="00FA0D45"/>
    <w:pPr>
      <w:spacing w:after="240" w:line="240" w:lineRule="atLeast"/>
    </w:pPr>
    <w:rPr>
      <w:rFonts w:ascii="Arial" w:hAnsi="Arial"/>
      <w:sz w:val="18"/>
    </w:rPr>
  </w:style>
  <w:style w:type="paragraph" w:styleId="Nadpis1">
    <w:name w:val="heading 1"/>
    <w:basedOn w:val="Normln"/>
    <w:next w:val="Normln"/>
    <w:link w:val="Nadpis1Char"/>
    <w:uiPriority w:val="99"/>
    <w:rsid w:val="00AC12FE"/>
    <w:pPr>
      <w:keepNext/>
      <w:keepLines/>
      <w:outlineLvl w:val="0"/>
    </w:pPr>
    <w:rPr>
      <w:rFonts w:eastAsiaTheme="majorEastAsia" w:cstheme="majorBidi"/>
      <w:b/>
      <w:color w:val="000000" w:themeColor="text1"/>
      <w:sz w:val="30"/>
      <w:szCs w:val="32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rsid w:val="002C30C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977C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77C1B"/>
  </w:style>
  <w:style w:type="paragraph" w:styleId="Zpat">
    <w:name w:val="footer"/>
    <w:basedOn w:val="Normln"/>
    <w:link w:val="ZpatChar"/>
    <w:uiPriority w:val="99"/>
    <w:unhideWhenUsed/>
    <w:rsid w:val="00977C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77C1B"/>
  </w:style>
  <w:style w:type="character" w:customStyle="1" w:styleId="Nadpis1Char">
    <w:name w:val="Nadpis 1 Char"/>
    <w:basedOn w:val="Standardnpsmoodstavce"/>
    <w:link w:val="Nadpis1"/>
    <w:uiPriority w:val="99"/>
    <w:rsid w:val="00AC12FE"/>
    <w:rPr>
      <w:rFonts w:ascii="Arial" w:eastAsiaTheme="majorEastAsia" w:hAnsi="Arial" w:cstheme="majorBidi"/>
      <w:b/>
      <w:color w:val="000000" w:themeColor="text1"/>
      <w:sz w:val="30"/>
      <w:szCs w:val="32"/>
    </w:rPr>
  </w:style>
  <w:style w:type="paragraph" w:customStyle="1" w:styleId="N2">
    <w:name w:val="N2"/>
    <w:basedOn w:val="Normln"/>
    <w:uiPriority w:val="99"/>
    <w:qFormat/>
    <w:rsid w:val="00D95178"/>
    <w:pPr>
      <w:pBdr>
        <w:bottom w:val="single" w:sz="4" w:space="4" w:color="E2EFD9" w:themeColor="accent6" w:themeTint="33"/>
      </w:pBdr>
      <w:autoSpaceDE w:val="0"/>
      <w:autoSpaceDN w:val="0"/>
      <w:adjustRightInd w:val="0"/>
      <w:spacing w:before="400" w:after="200" w:line="360" w:lineRule="atLeast"/>
      <w:textAlignment w:val="center"/>
    </w:pPr>
    <w:rPr>
      <w:rFonts w:cs="Arial"/>
      <w:b/>
      <w:bCs/>
      <w:color w:val="000000"/>
      <w:kern w:val="0"/>
      <w:sz w:val="28"/>
      <w:szCs w:val="24"/>
    </w:rPr>
  </w:style>
  <w:style w:type="paragraph" w:customStyle="1" w:styleId="N3">
    <w:name w:val="N3"/>
    <w:basedOn w:val="N2"/>
    <w:uiPriority w:val="99"/>
    <w:qFormat/>
    <w:rsid w:val="002536F3"/>
    <w:pPr>
      <w:spacing w:before="360" w:after="120" w:line="240" w:lineRule="auto"/>
    </w:pPr>
    <w:rPr>
      <w:sz w:val="22"/>
      <w:szCs w:val="20"/>
    </w:rPr>
  </w:style>
  <w:style w:type="paragraph" w:styleId="Podpis">
    <w:name w:val="Signature"/>
    <w:basedOn w:val="Normln"/>
    <w:link w:val="PodpisChar"/>
    <w:uiPriority w:val="99"/>
    <w:qFormat/>
    <w:rsid w:val="001315F7"/>
    <w:pPr>
      <w:suppressAutoHyphens/>
      <w:autoSpaceDE w:val="0"/>
      <w:autoSpaceDN w:val="0"/>
      <w:adjustRightInd w:val="0"/>
      <w:spacing w:before="360"/>
      <w:textAlignment w:val="center"/>
    </w:pPr>
    <w:rPr>
      <w:rFonts w:cs="Arial"/>
      <w:i/>
      <w:color w:val="70AD47" w:themeColor="accent6"/>
      <w:kern w:val="0"/>
      <w:szCs w:val="18"/>
    </w:rPr>
  </w:style>
  <w:style w:type="character" w:customStyle="1" w:styleId="PodpisChar">
    <w:name w:val="Podpis Char"/>
    <w:basedOn w:val="Standardnpsmoodstavce"/>
    <w:link w:val="Podpis"/>
    <w:uiPriority w:val="99"/>
    <w:rsid w:val="001315F7"/>
    <w:rPr>
      <w:rFonts w:ascii="Arial" w:hAnsi="Arial" w:cs="Arial"/>
      <w:i/>
      <w:color w:val="70AD47" w:themeColor="accent6"/>
      <w:kern w:val="0"/>
      <w:sz w:val="18"/>
      <w:szCs w:val="18"/>
    </w:rPr>
  </w:style>
  <w:style w:type="paragraph" w:customStyle="1" w:styleId="Normln-URL">
    <w:name w:val="Normální - URL"/>
    <w:basedOn w:val="Normln"/>
    <w:link w:val="Normln-URLChar"/>
    <w:qFormat/>
    <w:rsid w:val="002536F3"/>
    <w:pPr>
      <w:suppressAutoHyphens/>
      <w:autoSpaceDE w:val="0"/>
      <w:autoSpaceDN w:val="0"/>
      <w:adjustRightInd w:val="0"/>
      <w:spacing w:after="170"/>
      <w:textAlignment w:val="center"/>
    </w:pPr>
    <w:rPr>
      <w:rFonts w:cs="Arial"/>
      <w:bCs/>
      <w:color w:val="00CBFF"/>
      <w:kern w:val="0"/>
      <w:szCs w:val="18"/>
    </w:rPr>
  </w:style>
  <w:style w:type="character" w:customStyle="1" w:styleId="Normln-URLChar">
    <w:name w:val="Normální - URL Char"/>
    <w:basedOn w:val="Standardnpsmoodstavce"/>
    <w:link w:val="Normln-URL"/>
    <w:rsid w:val="002536F3"/>
    <w:rPr>
      <w:rFonts w:ascii="Arial" w:hAnsi="Arial" w:cs="Arial"/>
      <w:bCs/>
      <w:color w:val="00CBFF"/>
      <w:kern w:val="0"/>
      <w:sz w:val="18"/>
      <w:szCs w:val="18"/>
    </w:rPr>
  </w:style>
  <w:style w:type="paragraph" w:customStyle="1" w:styleId="Normln-Zvraznn">
    <w:name w:val="Normální - Zvýraznění"/>
    <w:basedOn w:val="Normln"/>
    <w:link w:val="Normln-ZvraznnChar"/>
    <w:qFormat/>
    <w:rsid w:val="00AC12FE"/>
    <w:pPr>
      <w:suppressAutoHyphens/>
      <w:autoSpaceDE w:val="0"/>
      <w:autoSpaceDN w:val="0"/>
      <w:adjustRightInd w:val="0"/>
      <w:spacing w:after="170"/>
      <w:textAlignment w:val="center"/>
    </w:pPr>
    <w:rPr>
      <w:rFonts w:cs="Arial"/>
      <w:b/>
      <w:bCs/>
      <w:color w:val="FF0F00"/>
      <w:kern w:val="0"/>
      <w:szCs w:val="18"/>
    </w:rPr>
  </w:style>
  <w:style w:type="character" w:customStyle="1" w:styleId="Normln-ZvraznnChar">
    <w:name w:val="Normální - Zvýraznění Char"/>
    <w:basedOn w:val="Standardnpsmoodstavce"/>
    <w:link w:val="Normln-Zvraznn"/>
    <w:rsid w:val="00AC12FE"/>
    <w:rPr>
      <w:rFonts w:ascii="Arial" w:hAnsi="Arial" w:cs="Arial"/>
      <w:b/>
      <w:bCs/>
      <w:color w:val="FF0F00"/>
      <w:kern w:val="0"/>
      <w:sz w:val="18"/>
      <w:szCs w:val="18"/>
    </w:rPr>
  </w:style>
  <w:style w:type="paragraph" w:customStyle="1" w:styleId="N1">
    <w:name w:val="N1"/>
    <w:basedOn w:val="Nadpis1"/>
    <w:link w:val="N1Char"/>
    <w:qFormat/>
    <w:rsid w:val="002C30C2"/>
    <w:pPr>
      <w:spacing w:line="300" w:lineRule="atLeast"/>
    </w:pPr>
    <w:rPr>
      <w:sz w:val="32"/>
    </w:rPr>
  </w:style>
  <w:style w:type="character" w:customStyle="1" w:styleId="N1Char">
    <w:name w:val="N1 Char"/>
    <w:basedOn w:val="Nadpis1Char"/>
    <w:link w:val="N1"/>
    <w:rsid w:val="002C30C2"/>
    <w:rPr>
      <w:rFonts w:ascii="Arial" w:eastAsiaTheme="majorEastAsia" w:hAnsi="Arial" w:cstheme="majorBidi"/>
      <w:b/>
      <w:color w:val="000000" w:themeColor="text1"/>
      <w:sz w:val="32"/>
      <w:szCs w:val="32"/>
    </w:rPr>
  </w:style>
  <w:style w:type="paragraph" w:styleId="Bezmezer">
    <w:name w:val="No Spacing"/>
    <w:uiPriority w:val="1"/>
    <w:rsid w:val="00AC12FE"/>
    <w:pPr>
      <w:spacing w:after="0" w:line="240" w:lineRule="auto"/>
    </w:pPr>
    <w:rPr>
      <w:rFonts w:ascii="Arial" w:hAnsi="Arial"/>
      <w:sz w:val="18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2C30C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ormlnweb">
    <w:name w:val="Normal (Web)"/>
    <w:basedOn w:val="Normln"/>
    <w:uiPriority w:val="99"/>
    <w:semiHidden/>
    <w:unhideWhenUsed/>
    <w:rsid w:val="002C30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  <w:style w:type="character" w:styleId="Siln">
    <w:name w:val="Strong"/>
    <w:basedOn w:val="Standardnpsmoodstavce"/>
    <w:uiPriority w:val="22"/>
    <w:rsid w:val="002C30C2"/>
    <w:rPr>
      <w:b/>
      <w:bCs/>
    </w:rPr>
  </w:style>
  <w:style w:type="character" w:styleId="Hypertextovodkaz">
    <w:name w:val="Hyperlink"/>
    <w:basedOn w:val="Standardnpsmoodstavce"/>
    <w:uiPriority w:val="99"/>
    <w:unhideWhenUsed/>
    <w:rsid w:val="002C30C2"/>
    <w:rPr>
      <w:color w:val="0000FF"/>
      <w:u w:val="single"/>
    </w:rPr>
  </w:style>
  <w:style w:type="paragraph" w:customStyle="1" w:styleId="Normln-Tun">
    <w:name w:val="Normální - Tučné"/>
    <w:basedOn w:val="Normln"/>
    <w:link w:val="Normln-TunChar"/>
    <w:qFormat/>
    <w:rsid w:val="002C30C2"/>
    <w:rPr>
      <w:b/>
      <w:color w:val="000000" w:themeColor="text1"/>
    </w:rPr>
  </w:style>
  <w:style w:type="character" w:customStyle="1" w:styleId="Normln-TunChar">
    <w:name w:val="Normální - Tučné Char"/>
    <w:basedOn w:val="Standardnpsmoodstavce"/>
    <w:link w:val="Normln-Tun"/>
    <w:rsid w:val="002C30C2"/>
    <w:rPr>
      <w:rFonts w:ascii="Arial" w:hAnsi="Arial"/>
      <w:b/>
      <w:color w:val="000000" w:themeColor="text1"/>
      <w:sz w:val="18"/>
    </w:rPr>
  </w:style>
  <w:style w:type="paragraph" w:customStyle="1" w:styleId="Normln-Seznam">
    <w:name w:val="Normální - Seznam"/>
    <w:basedOn w:val="Normln"/>
    <w:link w:val="Normln-SeznamChar"/>
    <w:qFormat/>
    <w:rsid w:val="00D95178"/>
    <w:pPr>
      <w:numPr>
        <w:numId w:val="1"/>
      </w:numPr>
      <w:suppressAutoHyphens/>
      <w:autoSpaceDE w:val="0"/>
      <w:autoSpaceDN w:val="0"/>
      <w:adjustRightInd w:val="0"/>
      <w:spacing w:before="120" w:line="360" w:lineRule="auto"/>
      <w:ind w:left="567" w:firstLine="0"/>
      <w:contextualSpacing/>
      <w:textAlignment w:val="center"/>
    </w:pPr>
    <w:rPr>
      <w:rFonts w:cs="Arial"/>
      <w:color w:val="000000"/>
      <w:kern w:val="0"/>
      <w:szCs w:val="18"/>
    </w:rPr>
  </w:style>
  <w:style w:type="character" w:customStyle="1" w:styleId="Normln-SeznamChar">
    <w:name w:val="Normální - Seznam Char"/>
    <w:basedOn w:val="Standardnpsmoodstavce"/>
    <w:link w:val="Normln-Seznam"/>
    <w:rsid w:val="00D95178"/>
    <w:rPr>
      <w:rFonts w:ascii="Arial" w:hAnsi="Arial" w:cs="Arial"/>
      <w:color w:val="000000"/>
      <w:kern w:val="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104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6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42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 /><Relationship Id="rId3" Type="http://schemas.openxmlformats.org/officeDocument/2006/relationships/settings" Target="settings.xml" /><Relationship Id="rId7" Type="http://schemas.openxmlformats.org/officeDocument/2006/relationships/header" Target="header1.xml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theme" Target="theme/theme1.xml" /><Relationship Id="rId5" Type="http://schemas.openxmlformats.org/officeDocument/2006/relationships/footnotes" Target="footnotes.xml" /><Relationship Id="rId10" Type="http://schemas.openxmlformats.org/officeDocument/2006/relationships/fontTable" Target="fontTable.xml" /><Relationship Id="rId4" Type="http://schemas.openxmlformats.org/officeDocument/2006/relationships/webSettings" Target="webSettings.xml" /><Relationship Id="rId9" Type="http://schemas.openxmlformats.org/officeDocument/2006/relationships/header" Target="header3.xml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 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 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DOC-20240131-WA0002..dotx" TargetMode="External" 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DOC-20240131-WA0002..dotx</Template>
  <TotalTime>1</TotalTime>
  <Pages>1</Pages>
  <Words>142</Words>
  <Characters>839</Characters>
  <Application>Microsoft Office Word</Application>
  <DocSecurity>0</DocSecurity>
  <Lines>6</Lines>
  <Paragraphs>1</Paragraphs>
  <ScaleCrop>false</ScaleCrop>
  <Company/>
  <LinksUpToDate>false</LinksUpToDate>
  <CharactersWithSpaces>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Honza Havel</dc:creator>
  <cp:keywords/>
  <dc:description/>
  <cp:lastModifiedBy>Honza Havel</cp:lastModifiedBy>
  <cp:revision>2</cp:revision>
  <dcterms:created xsi:type="dcterms:W3CDTF">2024-02-17T12:25:00Z</dcterms:created>
  <dcterms:modified xsi:type="dcterms:W3CDTF">2024-02-17T12:25:00Z</dcterms:modified>
</cp:coreProperties>
</file>