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241" w:rsidRDefault="00186241" w:rsidP="001862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djustRightInd/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Soutěž o nejúspěšnější tenisty ZČTS </w:t>
      </w:r>
    </w:p>
    <w:p w:rsidR="00186241" w:rsidRDefault="00186241" w:rsidP="0018624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djustRightInd/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>v k</w:t>
      </w:r>
      <w:r w:rsidR="00E74F62">
        <w:rPr>
          <w:b/>
          <w:sz w:val="32"/>
          <w:szCs w:val="24"/>
        </w:rPr>
        <w:t xml:space="preserve">ategorii </w:t>
      </w:r>
      <w:proofErr w:type="spellStart"/>
      <w:r w:rsidR="00E74F62">
        <w:rPr>
          <w:b/>
          <w:sz w:val="32"/>
          <w:szCs w:val="24"/>
        </w:rPr>
        <w:t>babytenis</w:t>
      </w:r>
      <w:proofErr w:type="spellEnd"/>
      <w:r w:rsidR="00E74F62">
        <w:rPr>
          <w:b/>
          <w:sz w:val="32"/>
          <w:szCs w:val="24"/>
        </w:rPr>
        <w:t xml:space="preserve"> v sezoně 2024</w:t>
      </w:r>
    </w:p>
    <w:p w:rsidR="00186241" w:rsidRDefault="00186241" w:rsidP="00186241">
      <w:pPr>
        <w:widowControl/>
        <w:autoSpaceDE/>
        <w:adjustRightInd/>
        <w:rPr>
          <w:b/>
          <w:sz w:val="24"/>
          <w:szCs w:val="24"/>
        </w:rPr>
      </w:pPr>
    </w:p>
    <w:p w:rsidR="00C130E0" w:rsidRDefault="00186241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Komise mládeže ZČTS vyhlašuje soutěž „O nejlepší tenisty ZČTS v kategorii „</w:t>
      </w:r>
      <w:proofErr w:type="spellStart"/>
      <w:r>
        <w:rPr>
          <w:sz w:val="24"/>
          <w:szCs w:val="24"/>
        </w:rPr>
        <w:t>Babytenis</w:t>
      </w:r>
      <w:proofErr w:type="spellEnd"/>
      <w:r>
        <w:rPr>
          <w:sz w:val="24"/>
          <w:szCs w:val="24"/>
        </w:rPr>
        <w:t xml:space="preserve">“.  </w:t>
      </w:r>
    </w:p>
    <w:p w:rsidR="00C130E0" w:rsidRDefault="00C130E0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Nejlepší umístění v této soutěži bude zajišťovat volnou kartu pro účast na Oblastních přeborech mladšího žactva a zařazení do užšího výběru do západočeských TSM v následující sezoně.</w:t>
      </w:r>
    </w:p>
    <w:p w:rsidR="00C130E0" w:rsidRDefault="00C130E0" w:rsidP="00186241">
      <w:pPr>
        <w:widowControl/>
        <w:autoSpaceDE/>
        <w:adjustRightInd/>
        <w:rPr>
          <w:sz w:val="24"/>
          <w:szCs w:val="24"/>
        </w:rPr>
      </w:pPr>
    </w:p>
    <w:p w:rsidR="00C130E0" w:rsidRDefault="00C130E0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Nominace na</w:t>
      </w:r>
      <w:r w:rsidR="00E74F62">
        <w:rPr>
          <w:sz w:val="24"/>
          <w:szCs w:val="24"/>
        </w:rPr>
        <w:t xml:space="preserve"> MČR jednotlivců pro sezonu 2024</w:t>
      </w:r>
      <w:r w:rsidR="007C57F4">
        <w:rPr>
          <w:sz w:val="24"/>
          <w:szCs w:val="24"/>
        </w:rPr>
        <w:t xml:space="preserve"> je zajištěna pro čtyři</w:t>
      </w:r>
      <w:r>
        <w:rPr>
          <w:sz w:val="24"/>
          <w:szCs w:val="24"/>
        </w:rPr>
        <w:t xml:space="preserve"> nejlepší hráče</w:t>
      </w:r>
      <w:r w:rsidR="00AB438B">
        <w:rPr>
          <w:sz w:val="24"/>
          <w:szCs w:val="24"/>
        </w:rPr>
        <w:t xml:space="preserve"> a hráčky na základě výsledků zimního a letního </w:t>
      </w:r>
      <w:r>
        <w:rPr>
          <w:sz w:val="24"/>
          <w:szCs w:val="24"/>
        </w:rPr>
        <w:t>oblastního přeboru</w:t>
      </w:r>
      <w:r w:rsidR="00AB438B">
        <w:rPr>
          <w:sz w:val="24"/>
          <w:szCs w:val="24"/>
        </w:rPr>
        <w:t xml:space="preserve"> jednotlivců.</w:t>
      </w:r>
    </w:p>
    <w:p w:rsidR="00C130E0" w:rsidRDefault="00C130E0" w:rsidP="00186241">
      <w:pPr>
        <w:widowControl/>
        <w:autoSpaceDE/>
        <w:adjustRightInd/>
        <w:rPr>
          <w:sz w:val="24"/>
          <w:szCs w:val="24"/>
        </w:rPr>
      </w:pPr>
    </w:p>
    <w:p w:rsidR="00364782" w:rsidRDefault="00364782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Pořadí </w:t>
      </w:r>
      <w:r w:rsidR="00186241">
        <w:rPr>
          <w:sz w:val="24"/>
          <w:szCs w:val="24"/>
        </w:rPr>
        <w:t xml:space="preserve">v soutěži bude posuzováno podle počtu získaných bodů odděleně pro chlapce </w:t>
      </w:r>
    </w:p>
    <w:p w:rsidR="00186241" w:rsidRDefault="00364782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186241">
        <w:rPr>
          <w:sz w:val="24"/>
          <w:szCs w:val="24"/>
        </w:rPr>
        <w:t>děvčata.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Body se budou započítávat z těchto soutěží :  </w:t>
      </w:r>
    </w:p>
    <w:p w:rsidR="00AB438B" w:rsidRPr="00AB438B" w:rsidRDefault="00AB438B" w:rsidP="00AB438B">
      <w:pPr>
        <w:pStyle w:val="Odstavecseseznamem"/>
        <w:widowControl/>
        <w:numPr>
          <w:ilvl w:val="0"/>
          <w:numId w:val="4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Zimní halový oblastní přebor </w:t>
      </w:r>
    </w:p>
    <w:p w:rsidR="00186241" w:rsidRDefault="00C67508" w:rsidP="00186241">
      <w:pPr>
        <w:pStyle w:val="Odstavecseseznamem"/>
        <w:widowControl/>
        <w:numPr>
          <w:ilvl w:val="0"/>
          <w:numId w:val="4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Letní o</w:t>
      </w:r>
      <w:r w:rsidR="00186241">
        <w:rPr>
          <w:i/>
          <w:sz w:val="24"/>
          <w:szCs w:val="24"/>
        </w:rPr>
        <w:t xml:space="preserve">blastní přebor na otevřených dvorcích </w:t>
      </w:r>
    </w:p>
    <w:p w:rsidR="00186241" w:rsidRDefault="00186241" w:rsidP="00186241">
      <w:pPr>
        <w:pStyle w:val="Odstavecseseznamem"/>
        <w:widowControl/>
        <w:numPr>
          <w:ilvl w:val="0"/>
          <w:numId w:val="4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Vítězné zápasy na M</w:t>
      </w:r>
      <w:r w:rsidR="00C67508">
        <w:rPr>
          <w:i/>
          <w:sz w:val="24"/>
          <w:szCs w:val="24"/>
        </w:rPr>
        <w:t>Č</w:t>
      </w:r>
      <w:r>
        <w:rPr>
          <w:i/>
          <w:sz w:val="24"/>
          <w:szCs w:val="24"/>
        </w:rPr>
        <w:t>R jednotlivců</w:t>
      </w:r>
    </w:p>
    <w:p w:rsidR="00186241" w:rsidRDefault="00186241" w:rsidP="00186241">
      <w:pPr>
        <w:pStyle w:val="Odstavecseseznamem"/>
        <w:widowControl/>
        <w:numPr>
          <w:ilvl w:val="0"/>
          <w:numId w:val="4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Vítězné zápasy na M</w:t>
      </w:r>
      <w:r w:rsidR="00C67508">
        <w:rPr>
          <w:i/>
          <w:sz w:val="24"/>
          <w:szCs w:val="24"/>
        </w:rPr>
        <w:t>Č</w:t>
      </w:r>
      <w:r>
        <w:rPr>
          <w:i/>
          <w:sz w:val="24"/>
          <w:szCs w:val="24"/>
        </w:rPr>
        <w:t>R družstev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Bo</w:t>
      </w:r>
      <w:r w:rsidR="00AB438B">
        <w:rPr>
          <w:b/>
          <w:sz w:val="24"/>
          <w:szCs w:val="24"/>
        </w:rPr>
        <w:t>dy v OP</w:t>
      </w:r>
      <w:r>
        <w:rPr>
          <w:b/>
          <w:sz w:val="24"/>
          <w:szCs w:val="24"/>
        </w:rPr>
        <w:t xml:space="preserve"> : </w:t>
      </w:r>
    </w:p>
    <w:p w:rsidR="00186241" w:rsidRDefault="00186241" w:rsidP="00186241">
      <w:pPr>
        <w:pStyle w:val="Odstavecseseznamem"/>
        <w:widowControl/>
        <w:numPr>
          <w:ilvl w:val="0"/>
          <w:numId w:val="5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Účast v osmifinále (16)</w:t>
      </w:r>
      <w:r>
        <w:rPr>
          <w:i/>
          <w:sz w:val="24"/>
          <w:szCs w:val="24"/>
        </w:rPr>
        <w:tab/>
        <w:t>-</w:t>
      </w:r>
      <w:r>
        <w:rPr>
          <w:i/>
          <w:sz w:val="24"/>
          <w:szCs w:val="24"/>
        </w:rPr>
        <w:tab/>
        <w:t xml:space="preserve">2 body  </w:t>
      </w:r>
      <w:r w:rsidR="00AB438B">
        <w:rPr>
          <w:i/>
          <w:sz w:val="24"/>
          <w:szCs w:val="24"/>
        </w:rPr>
        <w:t>(ve dvouhře)</w:t>
      </w:r>
      <w:r>
        <w:rPr>
          <w:i/>
          <w:sz w:val="24"/>
          <w:szCs w:val="24"/>
        </w:rPr>
        <w:t xml:space="preserve">            </w:t>
      </w:r>
    </w:p>
    <w:p w:rsidR="00186241" w:rsidRDefault="00186241" w:rsidP="00186241">
      <w:pPr>
        <w:pStyle w:val="Odstavecseseznamem"/>
        <w:widowControl/>
        <w:numPr>
          <w:ilvl w:val="0"/>
          <w:numId w:val="5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Účast ve čtvrtfinále (8)</w:t>
      </w:r>
      <w:r>
        <w:rPr>
          <w:i/>
          <w:sz w:val="24"/>
          <w:szCs w:val="24"/>
        </w:rPr>
        <w:tab/>
        <w:t xml:space="preserve">-        </w:t>
      </w:r>
      <w:r>
        <w:rPr>
          <w:i/>
          <w:sz w:val="24"/>
          <w:szCs w:val="24"/>
        </w:rPr>
        <w:tab/>
        <w:t xml:space="preserve">4 body </w:t>
      </w:r>
      <w:r w:rsidR="00AB438B">
        <w:rPr>
          <w:i/>
          <w:sz w:val="24"/>
          <w:szCs w:val="24"/>
        </w:rPr>
        <w:t>(ve dvouhře)</w:t>
      </w:r>
      <w:r>
        <w:rPr>
          <w:i/>
          <w:sz w:val="24"/>
          <w:szCs w:val="24"/>
        </w:rPr>
        <w:t xml:space="preserve">              </w:t>
      </w:r>
    </w:p>
    <w:p w:rsidR="00186241" w:rsidRDefault="00186241" w:rsidP="00186241">
      <w:pPr>
        <w:pStyle w:val="Odstavecseseznamem"/>
        <w:widowControl/>
        <w:numPr>
          <w:ilvl w:val="0"/>
          <w:numId w:val="5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Účast v semifinále (4)</w:t>
      </w:r>
      <w:r>
        <w:rPr>
          <w:i/>
          <w:sz w:val="24"/>
          <w:szCs w:val="24"/>
        </w:rPr>
        <w:tab/>
        <w:t xml:space="preserve">-         </w:t>
      </w:r>
      <w:r>
        <w:rPr>
          <w:i/>
          <w:sz w:val="24"/>
          <w:szCs w:val="24"/>
        </w:rPr>
        <w:tab/>
        <w:t xml:space="preserve">6 bodů </w:t>
      </w:r>
      <w:r w:rsidR="00AB438B">
        <w:rPr>
          <w:i/>
          <w:sz w:val="24"/>
          <w:szCs w:val="24"/>
        </w:rPr>
        <w:t xml:space="preserve"> (ve dvouhře)</w:t>
      </w:r>
      <w:r>
        <w:rPr>
          <w:i/>
          <w:sz w:val="24"/>
          <w:szCs w:val="24"/>
        </w:rPr>
        <w:t xml:space="preserve">              </w:t>
      </w:r>
    </w:p>
    <w:p w:rsidR="00186241" w:rsidRDefault="00186241" w:rsidP="00186241">
      <w:pPr>
        <w:pStyle w:val="Odstavecseseznamem"/>
        <w:widowControl/>
        <w:numPr>
          <w:ilvl w:val="0"/>
          <w:numId w:val="5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Účast ve finále (2)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-       </w:t>
      </w:r>
      <w:r>
        <w:rPr>
          <w:i/>
          <w:sz w:val="24"/>
          <w:szCs w:val="24"/>
        </w:rPr>
        <w:tab/>
        <w:t xml:space="preserve">8 bodů  </w:t>
      </w:r>
      <w:r w:rsidR="00AB438B">
        <w:rPr>
          <w:i/>
          <w:sz w:val="24"/>
          <w:szCs w:val="24"/>
        </w:rPr>
        <w:t>(ve dvouhře)</w:t>
      </w:r>
      <w:r>
        <w:rPr>
          <w:i/>
          <w:sz w:val="24"/>
          <w:szCs w:val="24"/>
        </w:rPr>
        <w:t xml:space="preserve">             </w:t>
      </w:r>
    </w:p>
    <w:p w:rsidR="00186241" w:rsidRDefault="00186241" w:rsidP="00186241">
      <w:pPr>
        <w:pStyle w:val="Odstavecseseznamem"/>
        <w:widowControl/>
        <w:numPr>
          <w:ilvl w:val="0"/>
          <w:numId w:val="5"/>
        </w:numPr>
        <w:autoSpaceDE/>
        <w:adjustRightInd/>
        <w:rPr>
          <w:sz w:val="24"/>
          <w:szCs w:val="24"/>
        </w:rPr>
      </w:pPr>
      <w:r>
        <w:rPr>
          <w:i/>
          <w:sz w:val="24"/>
          <w:szCs w:val="24"/>
        </w:rPr>
        <w:t>Za vítězství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-        </w:t>
      </w:r>
      <w:r>
        <w:rPr>
          <w:i/>
          <w:sz w:val="24"/>
          <w:szCs w:val="24"/>
        </w:rPr>
        <w:tab/>
        <w:t>10 bodů</w:t>
      </w:r>
      <w:r w:rsidR="00AB438B">
        <w:rPr>
          <w:i/>
          <w:sz w:val="24"/>
          <w:szCs w:val="24"/>
        </w:rPr>
        <w:t xml:space="preserve">  (ve dvouhře)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Body na MČR jednotlivců : </w:t>
      </w:r>
    </w:p>
    <w:p w:rsidR="00186241" w:rsidRPr="00AB438B" w:rsidRDefault="00186241" w:rsidP="00AB438B">
      <w:pPr>
        <w:pStyle w:val="Odstavecseseznamem"/>
        <w:widowControl/>
        <w:numPr>
          <w:ilvl w:val="0"/>
          <w:numId w:val="6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Za každé vítězství</w:t>
      </w:r>
      <w:r w:rsidR="001A37DD">
        <w:rPr>
          <w:i/>
          <w:sz w:val="24"/>
          <w:szCs w:val="24"/>
        </w:rPr>
        <w:t xml:space="preserve"> v základní skupině </w:t>
      </w:r>
      <w:r w:rsidR="001A37DD">
        <w:rPr>
          <w:i/>
          <w:sz w:val="24"/>
          <w:szCs w:val="24"/>
        </w:rPr>
        <w:tab/>
        <w:t>-</w:t>
      </w:r>
      <w:r w:rsidR="001A37DD">
        <w:rPr>
          <w:i/>
          <w:sz w:val="24"/>
          <w:szCs w:val="24"/>
        </w:rPr>
        <w:tab/>
        <w:t>3 body</w:t>
      </w:r>
      <w:r>
        <w:rPr>
          <w:i/>
          <w:sz w:val="24"/>
          <w:szCs w:val="24"/>
        </w:rPr>
        <w:t xml:space="preserve"> (ve dvouhře)</w:t>
      </w:r>
    </w:p>
    <w:p w:rsidR="001A37DD" w:rsidRDefault="001A37DD" w:rsidP="00186241">
      <w:pPr>
        <w:pStyle w:val="Odstavecseseznamem"/>
        <w:widowControl/>
        <w:numPr>
          <w:ilvl w:val="0"/>
          <w:numId w:val="6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Za každé vítězství v</w:t>
      </w:r>
      <w:r w:rsidR="00AB438B">
        <w:rPr>
          <w:i/>
          <w:sz w:val="24"/>
          <w:szCs w:val="24"/>
        </w:rPr>
        <w:t xml:space="preserve"> hlavním </w:t>
      </w:r>
      <w:r>
        <w:rPr>
          <w:i/>
          <w:sz w:val="24"/>
          <w:szCs w:val="24"/>
        </w:rPr>
        <w:t>pavouku</w:t>
      </w:r>
      <w:r w:rsidR="00AB438B">
        <w:rPr>
          <w:i/>
          <w:sz w:val="24"/>
          <w:szCs w:val="24"/>
        </w:rPr>
        <w:t xml:space="preserve"> </w:t>
      </w:r>
      <w:r w:rsidR="00AB438B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ab/>
        <w:t>6 bodů (ve dvouhře)</w:t>
      </w:r>
    </w:p>
    <w:p w:rsidR="00AB438B" w:rsidRPr="00AB438B" w:rsidRDefault="00AB438B" w:rsidP="00AB438B">
      <w:pPr>
        <w:pStyle w:val="Odstavecseseznamem"/>
        <w:widowControl/>
        <w:numPr>
          <w:ilvl w:val="0"/>
          <w:numId w:val="6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>Za každé vítězství v pavouku útěchy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-</w:t>
      </w:r>
      <w:r>
        <w:rPr>
          <w:i/>
          <w:sz w:val="24"/>
          <w:szCs w:val="24"/>
        </w:rPr>
        <w:tab/>
        <w:t>3 body (ve dvouhře)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Body za vítězství na MČR družstev : </w:t>
      </w:r>
    </w:p>
    <w:p w:rsidR="00186241" w:rsidRDefault="00AB438B" w:rsidP="00186241">
      <w:pPr>
        <w:pStyle w:val="Odstavecseseznamem"/>
        <w:widowControl/>
        <w:numPr>
          <w:ilvl w:val="0"/>
          <w:numId w:val="6"/>
        </w:numPr>
        <w:autoSpaceDE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 každé vítězství </w:t>
      </w:r>
      <w:r>
        <w:rPr>
          <w:i/>
          <w:sz w:val="24"/>
          <w:szCs w:val="24"/>
        </w:rPr>
        <w:tab/>
        <w:t>-</w:t>
      </w:r>
      <w:r>
        <w:rPr>
          <w:i/>
          <w:sz w:val="24"/>
          <w:szCs w:val="24"/>
        </w:rPr>
        <w:tab/>
        <w:t>6</w:t>
      </w:r>
      <w:r w:rsidR="00186241">
        <w:rPr>
          <w:i/>
          <w:sz w:val="24"/>
          <w:szCs w:val="24"/>
        </w:rPr>
        <w:t xml:space="preserve"> bodů (ve dvouhře)</w:t>
      </w:r>
      <w:r w:rsidR="00186241">
        <w:rPr>
          <w:i/>
          <w:sz w:val="24"/>
          <w:szCs w:val="24"/>
        </w:rPr>
        <w:tab/>
        <w:t>;   3 body (ve čtyřhře)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Pr="00927EE8" w:rsidRDefault="00E74F62" w:rsidP="00927EE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Vyhodnocení </w:t>
      </w:r>
      <w:r>
        <w:rPr>
          <w:sz w:val="24"/>
          <w:szCs w:val="24"/>
        </w:rPr>
        <w:tab/>
        <w:t>provede KM  do 15.10.2024</w:t>
      </w:r>
      <w:r w:rsidR="00186241">
        <w:rPr>
          <w:sz w:val="24"/>
          <w:szCs w:val="24"/>
        </w:rPr>
        <w:t xml:space="preserve"> a zveřejní na </w:t>
      </w:r>
      <w:hyperlink r:id="rId5" w:history="1">
        <w:r w:rsidR="00186241">
          <w:rPr>
            <w:rStyle w:val="Hypertextovodkaz"/>
            <w:sz w:val="24"/>
            <w:szCs w:val="24"/>
          </w:rPr>
          <w:t>www.zapadocesky.cztenis.cz</w:t>
        </w:r>
      </w:hyperlink>
      <w:r w:rsidR="001179B5">
        <w:rPr>
          <w:sz w:val="24"/>
          <w:szCs w:val="24"/>
        </w:rPr>
        <w:t>.</w:t>
      </w: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E1F2C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25.1.2024</w:t>
      </w:r>
    </w:p>
    <w:p w:rsidR="001E1F2C" w:rsidRDefault="001E1F2C" w:rsidP="00186241">
      <w:pPr>
        <w:widowControl/>
        <w:autoSpaceDE/>
        <w:adjustRightInd/>
        <w:rPr>
          <w:sz w:val="24"/>
          <w:szCs w:val="24"/>
        </w:rPr>
      </w:pPr>
    </w:p>
    <w:p w:rsidR="00186241" w:rsidRDefault="00186241" w:rsidP="00186241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Zdeněk </w:t>
      </w:r>
      <w:r w:rsidR="001179B5">
        <w:rPr>
          <w:sz w:val="24"/>
          <w:szCs w:val="24"/>
        </w:rPr>
        <w:t>Š</w:t>
      </w:r>
      <w:r>
        <w:rPr>
          <w:sz w:val="24"/>
          <w:szCs w:val="24"/>
        </w:rPr>
        <w:t>tengl,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Roman Fischer, v.r.</w:t>
      </w:r>
    </w:p>
    <w:p w:rsidR="006458B9" w:rsidRPr="00364782" w:rsidRDefault="00186241" w:rsidP="00364782">
      <w:pPr>
        <w:ind w:left="708" w:hanging="528"/>
        <w:rPr>
          <w:b/>
        </w:rPr>
      </w:pPr>
      <w:r>
        <w:rPr>
          <w:sz w:val="24"/>
          <w:szCs w:val="24"/>
        </w:rPr>
        <w:t xml:space="preserve">                         Předseda ZČTS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Předseda KM ZČTS</w:t>
      </w:r>
      <w:r>
        <w:rPr>
          <w:sz w:val="24"/>
          <w:szCs w:val="24"/>
        </w:rPr>
        <w:tab/>
      </w:r>
    </w:p>
    <w:sectPr w:rsidR="006458B9" w:rsidRPr="00364782" w:rsidSect="00F2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DCB"/>
    <w:multiLevelType w:val="hybridMultilevel"/>
    <w:tmpl w:val="E96A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5756D"/>
    <w:multiLevelType w:val="hybridMultilevel"/>
    <w:tmpl w:val="036E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0570"/>
    <w:multiLevelType w:val="hybridMultilevel"/>
    <w:tmpl w:val="A54C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2866">
    <w:abstractNumId w:val="2"/>
  </w:num>
  <w:num w:numId="2" w16cid:durableId="341978829">
    <w:abstractNumId w:val="1"/>
  </w:num>
  <w:num w:numId="3" w16cid:durableId="157696869">
    <w:abstractNumId w:val="0"/>
  </w:num>
  <w:num w:numId="4" w16cid:durableId="5912798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4007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5627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BA5"/>
    <w:rsid w:val="00052FDD"/>
    <w:rsid w:val="000C4F5E"/>
    <w:rsid w:val="001179B5"/>
    <w:rsid w:val="00143EA8"/>
    <w:rsid w:val="00186241"/>
    <w:rsid w:val="001A37DD"/>
    <w:rsid w:val="001E1F2C"/>
    <w:rsid w:val="00240C8D"/>
    <w:rsid w:val="002534E5"/>
    <w:rsid w:val="00255269"/>
    <w:rsid w:val="00327A5A"/>
    <w:rsid w:val="00343F54"/>
    <w:rsid w:val="00350564"/>
    <w:rsid w:val="00364782"/>
    <w:rsid w:val="003947BD"/>
    <w:rsid w:val="004315D0"/>
    <w:rsid w:val="00452B0D"/>
    <w:rsid w:val="005F4CB8"/>
    <w:rsid w:val="006458B9"/>
    <w:rsid w:val="00705AFB"/>
    <w:rsid w:val="007C57F4"/>
    <w:rsid w:val="008B053F"/>
    <w:rsid w:val="00927EE8"/>
    <w:rsid w:val="00AB438B"/>
    <w:rsid w:val="00C130E0"/>
    <w:rsid w:val="00C20F81"/>
    <w:rsid w:val="00C231D9"/>
    <w:rsid w:val="00C23BA5"/>
    <w:rsid w:val="00C43088"/>
    <w:rsid w:val="00C67508"/>
    <w:rsid w:val="00D628DB"/>
    <w:rsid w:val="00E74F62"/>
    <w:rsid w:val="00EB75D9"/>
    <w:rsid w:val="00F2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52F6F-D31A-7C45-9865-AFEC18A7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BA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86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zapadocesky.cztenis.cz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Honza Havel</cp:lastModifiedBy>
  <cp:revision>2</cp:revision>
  <cp:lastPrinted>2024-01-04T10:02:00Z</cp:lastPrinted>
  <dcterms:created xsi:type="dcterms:W3CDTF">2024-01-31T10:16:00Z</dcterms:created>
  <dcterms:modified xsi:type="dcterms:W3CDTF">2024-01-31T10:16:00Z</dcterms:modified>
</cp:coreProperties>
</file>